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3C" w:rsidRDefault="001B673C" w:rsidP="001B673C">
      <w:pPr>
        <w:jc w:val="center"/>
      </w:pPr>
      <w:r>
        <w:t>HAMILTON HISTORIC DISTRICT COMMISSION / HISTORICAL COMMISSION</w:t>
      </w:r>
    </w:p>
    <w:p w:rsidR="001B673C" w:rsidRDefault="001B673C" w:rsidP="001B673C">
      <w:pPr>
        <w:jc w:val="center"/>
      </w:pPr>
      <w:r>
        <w:t>Teleconference</w:t>
      </w:r>
    </w:p>
    <w:p w:rsidR="001B673C" w:rsidRDefault="001B673C" w:rsidP="001B673C">
      <w:pPr>
        <w:jc w:val="center"/>
      </w:pPr>
      <w:r>
        <w:t>MINUTES OF THE MEETING OF July 10, 2024</w:t>
      </w:r>
    </w:p>
    <w:p w:rsidR="001B673C" w:rsidRDefault="001B673C" w:rsidP="001B673C">
      <w:pPr>
        <w:rPr>
          <w:b w:val="0"/>
        </w:rPr>
      </w:pPr>
      <w:r>
        <w:t xml:space="preserve">HHDC Members Present:  </w:t>
      </w:r>
      <w:r>
        <w:tab/>
      </w:r>
      <w:r w:rsidRPr="005510BE">
        <w:rPr>
          <w:b w:val="0"/>
        </w:rPr>
        <w:t>Chair Scott Cleme</w:t>
      </w:r>
      <w:r>
        <w:rPr>
          <w:b w:val="0"/>
        </w:rPr>
        <w:t>nts, Liz Wheaton, Kristen Weiss</w:t>
      </w:r>
    </w:p>
    <w:p w:rsidR="001B673C" w:rsidRDefault="001B673C" w:rsidP="001B673C">
      <w:r>
        <w:t xml:space="preserve">HHDC Coordinator: </w:t>
      </w:r>
      <w:r>
        <w:tab/>
      </w:r>
      <w:r w:rsidRPr="005510BE">
        <w:rPr>
          <w:b w:val="0"/>
        </w:rPr>
        <w:t>Laurie Wilson</w:t>
      </w:r>
    </w:p>
    <w:p w:rsidR="001B673C" w:rsidRDefault="001B673C" w:rsidP="001B673C">
      <w:pPr>
        <w:spacing w:after="0"/>
        <w:rPr>
          <w:b w:val="0"/>
        </w:rPr>
      </w:pPr>
      <w:r>
        <w:t xml:space="preserve">Others in Attendance: </w:t>
      </w:r>
      <w:r>
        <w:tab/>
      </w:r>
      <w:r>
        <w:rPr>
          <w:b w:val="0"/>
        </w:rPr>
        <w:t>Taylor Mugford (#595)</w:t>
      </w:r>
    </w:p>
    <w:p w:rsidR="001B673C" w:rsidRDefault="001B673C" w:rsidP="001B673C">
      <w:pPr>
        <w:pBdr>
          <w:bottom w:val="single" w:sz="12" w:space="1" w:color="auto"/>
        </w:pBdr>
        <w:spacing w:after="0"/>
        <w:rPr>
          <w:b w:val="0"/>
        </w:rPr>
      </w:pPr>
    </w:p>
    <w:p w:rsidR="001B673C" w:rsidRPr="005510BE" w:rsidRDefault="001B673C" w:rsidP="00230A4F">
      <w:pPr>
        <w:spacing w:after="0"/>
        <w:rPr>
          <w:b w:val="0"/>
          <w:u w:val="single"/>
        </w:rPr>
      </w:pPr>
    </w:p>
    <w:p w:rsidR="001B673C" w:rsidRDefault="001B673C" w:rsidP="00230A4F">
      <w:pPr>
        <w:spacing w:after="0" w:line="240" w:lineRule="auto"/>
      </w:pPr>
      <w:r>
        <w:t>Call to Order</w:t>
      </w:r>
    </w:p>
    <w:p w:rsidR="001B673C" w:rsidRDefault="001B673C" w:rsidP="00D432E7">
      <w:pPr>
        <w:spacing w:after="0" w:line="240" w:lineRule="auto"/>
        <w:rPr>
          <w:b w:val="0"/>
        </w:rPr>
      </w:pPr>
      <w:r w:rsidRPr="005510BE">
        <w:rPr>
          <w:b w:val="0"/>
        </w:rPr>
        <w:t xml:space="preserve">Hamilton Historic District Commission {HHDC} Chair Scott Clements called the HHDC meeting to order at </w:t>
      </w:r>
      <w:r w:rsidR="001F2CAB">
        <w:rPr>
          <w:b w:val="0"/>
        </w:rPr>
        <w:t>6:31 p.m. – there was a quorum</w:t>
      </w:r>
      <w:r w:rsidR="00DD32ED">
        <w:rPr>
          <w:b w:val="0"/>
        </w:rPr>
        <w:t xml:space="preserve"> </w:t>
      </w:r>
      <w:r>
        <w:rPr>
          <w:b w:val="0"/>
        </w:rPr>
        <w:t>present.</w:t>
      </w:r>
      <w:r w:rsidR="00DD32ED">
        <w:rPr>
          <w:b w:val="0"/>
        </w:rPr>
        <w:t xml:space="preserve"> Ms. Weiss is not sworn in yet and will not be able to vote.</w:t>
      </w:r>
    </w:p>
    <w:p w:rsidR="001B673C" w:rsidRDefault="001B673C" w:rsidP="001B673C">
      <w:pPr>
        <w:spacing w:after="0"/>
        <w:rPr>
          <w:b w:val="0"/>
        </w:rPr>
      </w:pPr>
    </w:p>
    <w:p w:rsidR="00D432E7" w:rsidRDefault="00D432E7" w:rsidP="00D432E7">
      <w:pPr>
        <w:spacing w:after="0" w:line="240" w:lineRule="auto"/>
        <w:rPr>
          <w:b w:val="0"/>
        </w:rPr>
      </w:pPr>
      <w:r>
        <w:t>Consider new material for exterior steps at 595 Bay Road</w:t>
      </w:r>
    </w:p>
    <w:p w:rsidR="00D432E7" w:rsidRDefault="00D432E7" w:rsidP="00D432E7">
      <w:pPr>
        <w:spacing w:after="0" w:line="240" w:lineRule="auto"/>
        <w:rPr>
          <w:b w:val="0"/>
        </w:rPr>
      </w:pPr>
      <w:r>
        <w:rPr>
          <w:b w:val="0"/>
        </w:rPr>
        <w:t>Mr. Mugford explained the new sketch</w:t>
      </w:r>
      <w:r w:rsidR="004A1447">
        <w:rPr>
          <w:b w:val="0"/>
        </w:rPr>
        <w:t>, and said to disregard the colors and materials on it, those can be talked about later. The main purpose of this new design is to avoid the handrails</w:t>
      </w:r>
      <w:r w:rsidR="00230A4F">
        <w:rPr>
          <w:b w:val="0"/>
        </w:rPr>
        <w:t xml:space="preserve"> which have</w:t>
      </w:r>
      <w:r w:rsidR="004A1447">
        <w:rPr>
          <w:b w:val="0"/>
        </w:rPr>
        <w:t xml:space="preserve"> never been there. </w:t>
      </w:r>
      <w:r w:rsidR="00230A4F">
        <w:rPr>
          <w:b w:val="0"/>
        </w:rPr>
        <w:t>The building inspector has approved this design as it removes one step and has a much larger landing, so no handrail is needed. Mr. Mugford would like the Commission’s thoug</w:t>
      </w:r>
      <w:r w:rsidR="001F2CAB">
        <w:rPr>
          <w:b w:val="0"/>
        </w:rPr>
        <w:t xml:space="preserve">hts. </w:t>
      </w:r>
    </w:p>
    <w:p w:rsidR="0054118E" w:rsidRPr="00D432E7" w:rsidRDefault="00DD32ED" w:rsidP="00D432E7">
      <w:pPr>
        <w:spacing w:after="0" w:line="240" w:lineRule="auto"/>
        <w:rPr>
          <w:b w:val="0"/>
        </w:rPr>
      </w:pPr>
      <w:r>
        <w:rPr>
          <w:b w:val="0"/>
        </w:rPr>
        <w:t>Di</w:t>
      </w:r>
      <w:r w:rsidR="001F2CAB">
        <w:rPr>
          <w:b w:val="0"/>
        </w:rPr>
        <w:t xml:space="preserve">scussion followed about the use of blue stone, hewn granite blocks, and the size of the landing in relation to the steps. </w:t>
      </w:r>
      <w:r w:rsidR="0054118E">
        <w:rPr>
          <w:b w:val="0"/>
        </w:rPr>
        <w:t>After discu</w:t>
      </w:r>
      <w:r w:rsidR="00AB2211">
        <w:rPr>
          <w:b w:val="0"/>
        </w:rPr>
        <w:t>ssion of the options,</w:t>
      </w:r>
      <w:r w:rsidR="0054118E">
        <w:rPr>
          <w:b w:val="0"/>
        </w:rPr>
        <w:t xml:space="preserve"> Mr. Mugford decided to keep to the previous design of the wood steps and wood railings. </w:t>
      </w:r>
    </w:p>
    <w:p w:rsidR="00D432E7" w:rsidRDefault="00D432E7" w:rsidP="001B673C">
      <w:pPr>
        <w:spacing w:after="0"/>
      </w:pPr>
    </w:p>
    <w:p w:rsidR="001B673C" w:rsidRDefault="001B673C" w:rsidP="00230A4F">
      <w:pPr>
        <w:spacing w:after="0" w:line="240" w:lineRule="auto"/>
      </w:pPr>
      <w:r>
        <w:t>Election of Chair and Vice Chair</w:t>
      </w:r>
    </w:p>
    <w:p w:rsidR="00D432E7" w:rsidRDefault="0054118E" w:rsidP="0054118E">
      <w:pPr>
        <w:spacing w:after="0" w:line="240" w:lineRule="auto"/>
        <w:rPr>
          <w:b w:val="0"/>
        </w:rPr>
      </w:pPr>
      <w:r>
        <w:rPr>
          <w:b w:val="0"/>
        </w:rPr>
        <w:t>Ms. Wheaton nominated Mr. Clements to contin</w:t>
      </w:r>
      <w:r w:rsidR="001F2CAB">
        <w:rPr>
          <w:b w:val="0"/>
        </w:rPr>
        <w:t>ue as chair. Mr. Clements</w:t>
      </w:r>
      <w:r>
        <w:rPr>
          <w:b w:val="0"/>
        </w:rPr>
        <w:t xml:space="preserve"> seconded. </w:t>
      </w:r>
      <w:r w:rsidR="001F2CAB">
        <w:rPr>
          <w:b w:val="0"/>
        </w:rPr>
        <w:t>A roll call vote was taken with “aye” votes from Mr. Clements</w:t>
      </w:r>
      <w:r w:rsidR="00AB2211">
        <w:rPr>
          <w:b w:val="0"/>
        </w:rPr>
        <w:t xml:space="preserve"> and Ms. Wheaton (</w:t>
      </w:r>
      <w:r>
        <w:rPr>
          <w:b w:val="0"/>
        </w:rPr>
        <w:t>2-0-1</w:t>
      </w:r>
      <w:r w:rsidR="00AB2211">
        <w:rPr>
          <w:b w:val="0"/>
        </w:rPr>
        <w:t>)</w:t>
      </w:r>
      <w:r w:rsidR="001F2CAB">
        <w:rPr>
          <w:b w:val="0"/>
        </w:rPr>
        <w:t xml:space="preserve">, with Ms. Weiss abstaining. </w:t>
      </w:r>
    </w:p>
    <w:p w:rsidR="0054118E" w:rsidRDefault="0054118E" w:rsidP="0054118E">
      <w:pPr>
        <w:spacing w:after="0" w:line="240" w:lineRule="auto"/>
        <w:rPr>
          <w:b w:val="0"/>
        </w:rPr>
      </w:pPr>
    </w:p>
    <w:p w:rsidR="00AB2211" w:rsidRDefault="00AB2211" w:rsidP="00AB2211">
      <w:pPr>
        <w:spacing w:after="0" w:line="240" w:lineRule="auto"/>
        <w:rPr>
          <w:b w:val="0"/>
        </w:rPr>
      </w:pPr>
      <w:r>
        <w:rPr>
          <w:b w:val="0"/>
        </w:rPr>
        <w:t xml:space="preserve">Ms. Wheaton nominated </w:t>
      </w:r>
      <w:r>
        <w:rPr>
          <w:b w:val="0"/>
        </w:rPr>
        <w:t xml:space="preserve">Ms. Weiss for Vice Chair; Ms. Weiss declined. Mr. Clements nominated Ms. Wheaton to </w:t>
      </w:r>
      <w:r>
        <w:rPr>
          <w:b w:val="0"/>
        </w:rPr>
        <w:t xml:space="preserve">continue as </w:t>
      </w:r>
      <w:r>
        <w:rPr>
          <w:b w:val="0"/>
        </w:rPr>
        <w:t>vice chair. Ms. Wheaton</w:t>
      </w:r>
      <w:r>
        <w:rPr>
          <w:b w:val="0"/>
        </w:rPr>
        <w:t xml:space="preserve"> seconded. A roll call vote was taken with “aye” votes from Mr. Clements</w:t>
      </w:r>
      <w:r>
        <w:rPr>
          <w:b w:val="0"/>
        </w:rPr>
        <w:t xml:space="preserve"> </w:t>
      </w:r>
      <w:r>
        <w:rPr>
          <w:b w:val="0"/>
        </w:rPr>
        <w:t xml:space="preserve">and Ms. Wheaton (2-0-1), with Ms. Weiss abstaining. </w:t>
      </w:r>
    </w:p>
    <w:p w:rsidR="00AB2211" w:rsidRDefault="00AB2211" w:rsidP="0054118E">
      <w:pPr>
        <w:spacing w:after="0" w:line="240" w:lineRule="auto"/>
        <w:rPr>
          <w:b w:val="0"/>
        </w:rPr>
      </w:pPr>
    </w:p>
    <w:p w:rsidR="001F2CAB" w:rsidRDefault="00AB2211" w:rsidP="0054118E">
      <w:pPr>
        <w:spacing w:after="0" w:line="240" w:lineRule="auto"/>
      </w:pPr>
      <w:r>
        <w:t xml:space="preserve">Approval of the minutes of </w:t>
      </w:r>
      <w:bookmarkStart w:id="0" w:name="_GoBack"/>
      <w:bookmarkEnd w:id="0"/>
      <w:r>
        <w:t>June 25, 2024 was postponed to the next meeting.</w:t>
      </w:r>
    </w:p>
    <w:p w:rsidR="00AB2211" w:rsidRPr="00AB2211" w:rsidRDefault="00AB2211" w:rsidP="0054118E">
      <w:pPr>
        <w:spacing w:after="0" w:line="240" w:lineRule="auto"/>
      </w:pPr>
    </w:p>
    <w:p w:rsidR="001F2CAB" w:rsidRDefault="001F2CAB" w:rsidP="0054118E">
      <w:pPr>
        <w:spacing w:after="0" w:line="240" w:lineRule="auto"/>
      </w:pPr>
      <w:r>
        <w:t>Other B</w:t>
      </w:r>
      <w:r w:rsidRPr="001F2CAB">
        <w:t>usiness</w:t>
      </w:r>
    </w:p>
    <w:p w:rsidR="001F2CAB" w:rsidRPr="001F2CAB" w:rsidRDefault="001F2CAB" w:rsidP="0054118E">
      <w:pPr>
        <w:spacing w:after="0" w:line="240" w:lineRule="auto"/>
        <w:rPr>
          <w:b w:val="0"/>
        </w:rPr>
      </w:pPr>
      <w:r w:rsidRPr="001F2CAB">
        <w:rPr>
          <w:b w:val="0"/>
        </w:rPr>
        <w:t>Mr. C</w:t>
      </w:r>
      <w:r w:rsidR="00AB2211">
        <w:rPr>
          <w:b w:val="0"/>
        </w:rPr>
        <w:t>lements attended</w:t>
      </w:r>
      <w:r w:rsidRPr="001F2CAB">
        <w:rPr>
          <w:b w:val="0"/>
        </w:rPr>
        <w:t xml:space="preserve"> the Form Based Zoning meeting and gave a brief update</w:t>
      </w:r>
      <w:r>
        <w:rPr>
          <w:b w:val="0"/>
        </w:rPr>
        <w:t>.</w:t>
      </w:r>
    </w:p>
    <w:p w:rsidR="0054118E" w:rsidRPr="00D432E7" w:rsidRDefault="0054118E" w:rsidP="001B673C">
      <w:pPr>
        <w:spacing w:after="0"/>
        <w:rPr>
          <w:b w:val="0"/>
        </w:rPr>
      </w:pPr>
    </w:p>
    <w:p w:rsidR="001B673C" w:rsidRPr="001B673C" w:rsidRDefault="001B673C" w:rsidP="001B673C">
      <w:pPr>
        <w:spacing w:after="0"/>
      </w:pPr>
    </w:p>
    <w:p w:rsidR="001B673C" w:rsidRDefault="001B673C" w:rsidP="001B673C">
      <w:pPr>
        <w:spacing w:after="0"/>
        <w:rPr>
          <w:b w:val="0"/>
        </w:rPr>
      </w:pPr>
    </w:p>
    <w:p w:rsidR="001B673C" w:rsidRDefault="001B673C" w:rsidP="001B673C">
      <w:pPr>
        <w:spacing w:after="0"/>
      </w:pPr>
    </w:p>
    <w:p w:rsidR="001B673C" w:rsidRDefault="001B673C" w:rsidP="00230A4F">
      <w:pPr>
        <w:spacing w:after="0" w:line="240" w:lineRule="auto"/>
      </w:pPr>
    </w:p>
    <w:p w:rsidR="001B673C" w:rsidRDefault="001B673C" w:rsidP="00230A4F">
      <w:pPr>
        <w:spacing w:after="0" w:line="240" w:lineRule="auto"/>
      </w:pPr>
      <w:r w:rsidRPr="00442FE2">
        <w:t>Adjourn</w:t>
      </w:r>
    </w:p>
    <w:p w:rsidR="00AB2211" w:rsidRDefault="00AB2211" w:rsidP="00D432E7">
      <w:pPr>
        <w:spacing w:after="0" w:line="240" w:lineRule="auto"/>
        <w:rPr>
          <w:b w:val="0"/>
        </w:rPr>
      </w:pPr>
      <w:r>
        <w:rPr>
          <w:b w:val="0"/>
        </w:rPr>
        <w:t>Ms. Wheaton</w:t>
      </w:r>
      <w:r w:rsidR="001B673C">
        <w:rPr>
          <w:b w:val="0"/>
        </w:rPr>
        <w:t xml:space="preserve"> made a motio</w:t>
      </w:r>
      <w:r>
        <w:rPr>
          <w:b w:val="0"/>
        </w:rPr>
        <w:t>n to adjourn the meeting at 7:35</w:t>
      </w:r>
      <w:r w:rsidR="001B673C">
        <w:rPr>
          <w:b w:val="0"/>
        </w:rPr>
        <w:t xml:space="preserve"> p.m. Mr. Clements seconded the motion. A roll call vote was taken with “aye” votes</w:t>
      </w:r>
      <w:r>
        <w:rPr>
          <w:b w:val="0"/>
        </w:rPr>
        <w:t xml:space="preserve"> from Mr. Clements and Ms. Wheaton (2-0-1) with Ms. Weiss abstaining.</w:t>
      </w:r>
    </w:p>
    <w:p w:rsidR="001B673C" w:rsidRDefault="001B673C" w:rsidP="001B673C">
      <w:pPr>
        <w:spacing w:after="0"/>
        <w:rPr>
          <w:b w:val="0"/>
        </w:rPr>
      </w:pPr>
    </w:p>
    <w:p w:rsidR="001B673C" w:rsidRDefault="001B673C" w:rsidP="001B673C">
      <w:pPr>
        <w:spacing w:after="0"/>
        <w:rPr>
          <w:b w:val="0"/>
        </w:rPr>
      </w:pPr>
      <w:r>
        <w:rPr>
          <w:b w:val="0"/>
        </w:rPr>
        <w:t>Prepared by:</w:t>
      </w:r>
    </w:p>
    <w:p w:rsidR="001B673C" w:rsidRDefault="001B673C" w:rsidP="001B673C">
      <w:pPr>
        <w:spacing w:after="0"/>
        <w:rPr>
          <w:b w:val="0"/>
        </w:rPr>
      </w:pPr>
    </w:p>
    <w:p w:rsidR="001B673C" w:rsidRDefault="001B673C" w:rsidP="001B673C">
      <w:pPr>
        <w:pBdr>
          <w:bottom w:val="single" w:sz="12" w:space="1" w:color="auto"/>
        </w:pBdr>
        <w:spacing w:after="0"/>
        <w:rPr>
          <w:b w:val="0"/>
        </w:rPr>
      </w:pPr>
      <w:r>
        <w:rPr>
          <w:b w:val="0"/>
        </w:rPr>
        <w:t xml:space="preserve"> </w:t>
      </w:r>
    </w:p>
    <w:p w:rsidR="001B673C" w:rsidRDefault="001B673C" w:rsidP="001B673C">
      <w:pPr>
        <w:spacing w:after="0"/>
        <w:rPr>
          <w:b w:val="0"/>
        </w:rPr>
      </w:pPr>
      <w:r>
        <w:rPr>
          <w:b w:val="0"/>
        </w:rPr>
        <w:t>Laurie Wilson, Coordinator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Date</w:t>
      </w:r>
    </w:p>
    <w:p w:rsidR="001B673C" w:rsidRDefault="001B673C" w:rsidP="001B673C">
      <w:pPr>
        <w:spacing w:after="0"/>
        <w:rPr>
          <w:b w:val="0"/>
        </w:rPr>
      </w:pPr>
    </w:p>
    <w:p w:rsidR="001B673C" w:rsidRDefault="001B673C" w:rsidP="001B673C">
      <w:pPr>
        <w:spacing w:after="0"/>
        <w:rPr>
          <w:b w:val="0"/>
        </w:rPr>
      </w:pPr>
    </w:p>
    <w:p w:rsidR="001B673C" w:rsidRDefault="001B673C" w:rsidP="001B673C">
      <w:pPr>
        <w:spacing w:after="0"/>
        <w:rPr>
          <w:b w:val="0"/>
        </w:rPr>
      </w:pPr>
      <w:r>
        <w:rPr>
          <w:b w:val="0"/>
        </w:rPr>
        <w:t>Respectfully submitted as approved at</w:t>
      </w:r>
      <w:r w:rsidRPr="00442FE2">
        <w:t xml:space="preserve"> _________________</w:t>
      </w:r>
      <w:r>
        <w:rPr>
          <w:b w:val="0"/>
        </w:rPr>
        <w:t xml:space="preserve"> meeting by ____________________</w:t>
      </w:r>
    </w:p>
    <w:p w:rsidR="001B673C" w:rsidRDefault="001B673C" w:rsidP="001B673C">
      <w:pPr>
        <w:spacing w:after="0"/>
        <w:rPr>
          <w:b w:val="0"/>
        </w:rPr>
      </w:pPr>
    </w:p>
    <w:p w:rsidR="00E64599" w:rsidRDefault="00E64599"/>
    <w:sectPr w:rsidR="00E64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3C"/>
    <w:rsid w:val="001B673C"/>
    <w:rsid w:val="001F2CAB"/>
    <w:rsid w:val="00230A4F"/>
    <w:rsid w:val="004A1447"/>
    <w:rsid w:val="0054118E"/>
    <w:rsid w:val="00AB2211"/>
    <w:rsid w:val="00D432E7"/>
    <w:rsid w:val="00DD32ED"/>
    <w:rsid w:val="00E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C88C"/>
  <w15:chartTrackingRefBased/>
  <w15:docId w15:val="{7B6CA930-750F-416B-BE08-F7D6AE3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Wilson</dc:creator>
  <cp:keywords/>
  <dc:description/>
  <cp:lastModifiedBy>Laurie Wilson</cp:lastModifiedBy>
  <cp:revision>2</cp:revision>
  <cp:lastPrinted>2024-08-30T15:31:00Z</cp:lastPrinted>
  <dcterms:created xsi:type="dcterms:W3CDTF">2024-08-23T14:54:00Z</dcterms:created>
  <dcterms:modified xsi:type="dcterms:W3CDTF">2024-08-30T15:32:00Z</dcterms:modified>
</cp:coreProperties>
</file>