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EA9E7" w14:textId="1BDBEAAA" w:rsidR="003163A7" w:rsidRDefault="003163A7">
      <w:r>
        <w:t xml:space="preserve">To:  </w:t>
      </w:r>
      <w:r w:rsidR="002D1686">
        <w:t xml:space="preserve">The </w:t>
      </w:r>
      <w:r>
        <w:t>Hamilton Conservation Commission</w:t>
      </w:r>
      <w:r w:rsidR="00ED0E64">
        <w:tab/>
      </w:r>
      <w:r w:rsidR="00ED0E64">
        <w:tab/>
      </w:r>
      <w:r w:rsidR="00ED0E64">
        <w:tab/>
      </w:r>
      <w:r w:rsidR="00ED0E64">
        <w:tab/>
        <w:t xml:space="preserve"> </w:t>
      </w:r>
      <w:r w:rsidR="00ED0E64">
        <w:tab/>
        <w:t xml:space="preserve">June </w:t>
      </w:r>
      <w:r w:rsidR="002B50C6">
        <w:t>12</w:t>
      </w:r>
      <w:r w:rsidR="00ED0E64">
        <w:t>, 2025</w:t>
      </w:r>
    </w:p>
    <w:p w14:paraId="74E6075D" w14:textId="77777777" w:rsidR="003163A7" w:rsidRDefault="003163A7"/>
    <w:p w14:paraId="4872AB46" w14:textId="5D269907" w:rsidR="003163A7" w:rsidRDefault="003163A7">
      <w:r>
        <w:t xml:space="preserve">We present this Notice of Intent for our cottage located at 45 Central Place, </w:t>
      </w:r>
      <w:proofErr w:type="gramStart"/>
      <w:r>
        <w:t>Hamilton</w:t>
      </w:r>
      <w:proofErr w:type="gramEnd"/>
      <w:r>
        <w:t xml:space="preserve"> requesting a waiver of the 50’ </w:t>
      </w:r>
      <w:r w:rsidR="00ED0E64">
        <w:t>N</w:t>
      </w:r>
      <w:r>
        <w:t xml:space="preserve">o </w:t>
      </w:r>
      <w:r w:rsidR="00ED0E64">
        <w:t>B</w:t>
      </w:r>
      <w:r>
        <w:t>uild area due to hardship.  We would like to build an addition on the back of the building</w:t>
      </w:r>
      <w:r w:rsidR="00ED0E64">
        <w:t>,</w:t>
      </w:r>
      <w:r>
        <w:t xml:space="preserve"> extending 12’ closer to the wetland area.  The cottages on either side of ours are very close and there a</w:t>
      </w:r>
      <w:r w:rsidR="00ED0E64">
        <w:t>re</w:t>
      </w:r>
      <w:r>
        <w:t xml:space="preserve"> septic/leaching fields located between them</w:t>
      </w:r>
      <w:r w:rsidR="00ED0E64">
        <w:t>,</w:t>
      </w:r>
      <w:r>
        <w:t xml:space="preserve"> so building to</w:t>
      </w:r>
      <w:r w:rsidR="00ED0E64">
        <w:t xml:space="preserve"> either</w:t>
      </w:r>
      <w:r>
        <w:t xml:space="preserve"> side is not an option.   The cottage only consists of a living room, kitchen &amp; 1 bedroom and we hope to eventually live here 6 months of the </w:t>
      </w:r>
      <w:r w:rsidR="00ED0E64">
        <w:t>year,</w:t>
      </w:r>
      <w:r>
        <w:t xml:space="preserve"> so </w:t>
      </w:r>
      <w:proofErr w:type="gramStart"/>
      <w:r>
        <w:t>the</w:t>
      </w:r>
      <w:proofErr w:type="gramEnd"/>
      <w:r>
        <w:t xml:space="preserve"> </w:t>
      </w:r>
      <w:r w:rsidR="00ED0E64">
        <w:t xml:space="preserve">additional den/dining </w:t>
      </w:r>
      <w:r>
        <w:t xml:space="preserve">area is greatly needed.  </w:t>
      </w:r>
    </w:p>
    <w:p w14:paraId="2559C6CC" w14:textId="7B77CEF3" w:rsidR="003163A7" w:rsidRDefault="003163A7">
      <w:r>
        <w:t>We intend to take all measures required to protect the wetlands and forestry behind us including installing environmental barriers during construction</w:t>
      </w:r>
      <w:r w:rsidR="00ED0E64">
        <w:t>, keeping building supplies out of the 50’ No Build area</w:t>
      </w:r>
      <w:r>
        <w:t xml:space="preserve"> and planting </w:t>
      </w:r>
      <w:r w:rsidR="00F60613">
        <w:t>high bush</w:t>
      </w:r>
      <w:r>
        <w:t xml:space="preserve"> blueberry</w:t>
      </w:r>
      <w:r w:rsidR="00ED0E64">
        <w:t xml:space="preserve"> bushes </w:t>
      </w:r>
      <w:r w:rsidR="0098127C">
        <w:t xml:space="preserve">&amp; wild strawberries </w:t>
      </w:r>
      <w:r w:rsidR="00ED0E64">
        <w:t>after completion</w:t>
      </w:r>
      <w:r w:rsidR="00B53A5A">
        <w:t xml:space="preserve"> to promote mitigation</w:t>
      </w:r>
      <w:r w:rsidR="00ED0E64">
        <w:t>.</w:t>
      </w:r>
      <w:r>
        <w:t xml:space="preserve"> </w:t>
      </w:r>
      <w:r w:rsidR="009E7630">
        <w:t xml:space="preserve">  No trees will be removed and very little vegetation will be disrupted as immediately behind our cottage is mostly hard packed earth</w:t>
      </w:r>
      <w:r w:rsidR="002D1686">
        <w:t xml:space="preserve"> &amp; elevated from the actual wetland area</w:t>
      </w:r>
      <w:r w:rsidR="009E7630">
        <w:t>.</w:t>
      </w:r>
    </w:p>
    <w:p w14:paraId="34E5ED86" w14:textId="08BAA243" w:rsidR="0098127C" w:rsidRDefault="0098127C">
      <w:r>
        <w:t>Thank you for your consideration.</w:t>
      </w:r>
    </w:p>
    <w:p w14:paraId="3D5A409A" w14:textId="77777777" w:rsidR="00ED0E64" w:rsidRDefault="00ED0E64"/>
    <w:p w14:paraId="5A5CBFDC" w14:textId="41528B1D" w:rsidR="00ED0E64" w:rsidRDefault="00ED0E64">
      <w:r>
        <w:t>Respectfully Submitted,</w:t>
      </w:r>
    </w:p>
    <w:p w14:paraId="6B09BA81" w14:textId="67D4B55C" w:rsidR="00ED0E64" w:rsidRDefault="00ED0E64" w:rsidP="00ED0E64">
      <w:pPr>
        <w:spacing w:after="0"/>
        <w:jc w:val="both"/>
      </w:pPr>
      <w:r>
        <w:t>Lorraine &amp; Leo Kulhavy</w:t>
      </w:r>
    </w:p>
    <w:p w14:paraId="05CC6B28" w14:textId="288A69BA" w:rsidR="00ED0E64" w:rsidRDefault="00ED0E64" w:rsidP="00ED0E64">
      <w:pPr>
        <w:spacing w:after="0"/>
        <w:jc w:val="both"/>
      </w:pPr>
      <w:r>
        <w:t>246 Highland St.</w:t>
      </w:r>
    </w:p>
    <w:p w14:paraId="5C30DA9D" w14:textId="67FF3DD7" w:rsidR="00ED0E64" w:rsidRDefault="00ED0E64" w:rsidP="00ED0E64">
      <w:pPr>
        <w:spacing w:after="0"/>
        <w:jc w:val="both"/>
      </w:pPr>
      <w:r>
        <w:t>Hamilton, MA  01982</w:t>
      </w:r>
    </w:p>
    <w:p w14:paraId="4A48F0C0" w14:textId="7AA845AA" w:rsidR="00ED0E64" w:rsidRDefault="00ED0E64" w:rsidP="00ED0E64">
      <w:pPr>
        <w:spacing w:after="0"/>
        <w:jc w:val="both"/>
      </w:pPr>
      <w:r>
        <w:t>978-998-2047</w:t>
      </w:r>
    </w:p>
    <w:sectPr w:rsidR="00ED0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A7"/>
    <w:rsid w:val="000B55D0"/>
    <w:rsid w:val="00245A6C"/>
    <w:rsid w:val="002B50C6"/>
    <w:rsid w:val="002D1686"/>
    <w:rsid w:val="003163A7"/>
    <w:rsid w:val="00383FE4"/>
    <w:rsid w:val="00693FB8"/>
    <w:rsid w:val="00945F15"/>
    <w:rsid w:val="0098127C"/>
    <w:rsid w:val="009E7630"/>
    <w:rsid w:val="00B53A5A"/>
    <w:rsid w:val="00B96D73"/>
    <w:rsid w:val="00D65BAA"/>
    <w:rsid w:val="00ED0E64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7F3A8"/>
  <w15:chartTrackingRefBased/>
  <w15:docId w15:val="{519D67EB-571A-44F4-B374-D3D7FD40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6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3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3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3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3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3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3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3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3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3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3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3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3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3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3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3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63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6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3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6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6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63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63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63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63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3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63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Lorrie Kulhavy</dc:creator>
  <cp:keywords/>
  <dc:description/>
  <cp:lastModifiedBy>Lorrie Kulhavy</cp:lastModifiedBy>
  <cp:revision>6</cp:revision>
  <dcterms:created xsi:type="dcterms:W3CDTF">2025-06-03T15:05:00Z</dcterms:created>
  <dcterms:modified xsi:type="dcterms:W3CDTF">2025-06-15T19:03:00Z</dcterms:modified>
</cp:coreProperties>
</file>